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E" w:rsidRDefault="002E5298" w:rsidP="001E584B">
      <w:pPr>
        <w:tabs>
          <w:tab w:val="left" w:pos="252"/>
          <w:tab w:val="center" w:pos="4536"/>
        </w:tabs>
        <w:rPr>
          <w:b/>
          <w:sz w:val="28"/>
        </w:rPr>
      </w:pPr>
      <w:r w:rsidRPr="002E5298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4100830</wp:posOffset>
            </wp:positionH>
            <wp:positionV relativeFrom="margin">
              <wp:posOffset>-709295</wp:posOffset>
            </wp:positionV>
            <wp:extent cx="2352675" cy="600710"/>
            <wp:effectExtent l="152400" t="0" r="142875" b="850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00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E584B">
        <w:rPr>
          <w:b/>
          <w:sz w:val="28"/>
        </w:rPr>
        <w:tab/>
      </w:r>
      <w:r w:rsidR="001E584B">
        <w:rPr>
          <w:b/>
          <w:sz w:val="28"/>
        </w:rPr>
        <w:tab/>
      </w:r>
    </w:p>
    <w:p w:rsidR="004A0104" w:rsidRDefault="00041F6D" w:rsidP="00624FAE">
      <w:pPr>
        <w:tabs>
          <w:tab w:val="left" w:pos="252"/>
          <w:tab w:val="center" w:pos="4536"/>
        </w:tabs>
        <w:jc w:val="center"/>
        <w:rPr>
          <w:b/>
          <w:sz w:val="28"/>
        </w:rPr>
      </w:pPr>
      <w:r>
        <w:rPr>
          <w:b/>
          <w:sz w:val="28"/>
        </w:rPr>
        <w:t>MEDIUS CURRENS V</w:t>
      </w:r>
    </w:p>
    <w:p w:rsidR="00045EFA" w:rsidRPr="00206572" w:rsidRDefault="00045EFA" w:rsidP="00045EFA">
      <w:pPr>
        <w:jc w:val="center"/>
        <w:rPr>
          <w:sz w:val="28"/>
        </w:rPr>
      </w:pPr>
      <w:r w:rsidRPr="00206572">
        <w:rPr>
          <w:b/>
          <w:sz w:val="28"/>
        </w:rPr>
        <w:t>«</w:t>
      </w:r>
      <w:r w:rsidR="00D96AF5">
        <w:rPr>
          <w:b/>
          <w:sz w:val="28"/>
        </w:rPr>
        <w:t>TŁUMACZ W KULTURZE. KULTURA</w:t>
      </w:r>
      <w:r w:rsidR="00926908">
        <w:rPr>
          <w:b/>
          <w:sz w:val="28"/>
        </w:rPr>
        <w:t xml:space="preserve"> </w:t>
      </w:r>
      <w:r w:rsidR="004A0104">
        <w:rPr>
          <w:b/>
          <w:sz w:val="28"/>
        </w:rPr>
        <w:t>TŁUMACZENI</w:t>
      </w:r>
      <w:r w:rsidR="00D96AF5">
        <w:rPr>
          <w:b/>
          <w:sz w:val="28"/>
        </w:rPr>
        <w:t>A</w:t>
      </w:r>
      <w:r w:rsidRPr="00206572">
        <w:rPr>
          <w:b/>
          <w:sz w:val="28"/>
        </w:rPr>
        <w:t>»</w:t>
      </w:r>
    </w:p>
    <w:p w:rsidR="00045EFA" w:rsidRDefault="00045EFA" w:rsidP="00045EFA">
      <w:pPr>
        <w:ind w:left="5664"/>
      </w:pPr>
    </w:p>
    <w:p w:rsidR="00045EFA" w:rsidRDefault="002E5298" w:rsidP="00045EFA">
      <w:pPr>
        <w:ind w:left="5664"/>
        <w:jc w:val="right"/>
      </w:pPr>
      <w:r w:rsidRPr="002E5298">
        <w:t xml:space="preserve">Toruń, 8-9 </w:t>
      </w:r>
      <w:r w:rsidR="004A0104" w:rsidRPr="002E5298">
        <w:t>kwietnia</w:t>
      </w:r>
      <w:r w:rsidR="00045EFA">
        <w:t xml:space="preserve"> </w:t>
      </w:r>
      <w:r w:rsidR="00045EFA" w:rsidRPr="003D7BC0">
        <w:t>20</w:t>
      </w:r>
      <w:r w:rsidR="004A0104">
        <w:t>16</w:t>
      </w:r>
      <w:r w:rsidR="00045EFA" w:rsidRPr="003D7BC0">
        <w:t xml:space="preserve"> r</w:t>
      </w:r>
      <w:r w:rsidR="00F961A4">
        <w:t>oku</w:t>
      </w:r>
      <w:r w:rsidR="00045EFA" w:rsidRPr="003D7BC0">
        <w:t xml:space="preserve"> </w:t>
      </w:r>
    </w:p>
    <w:p w:rsidR="004A0104" w:rsidRDefault="004A0104" w:rsidP="00045EFA">
      <w:pPr>
        <w:jc w:val="both"/>
        <w:rPr>
          <w:b/>
        </w:rPr>
      </w:pPr>
    </w:p>
    <w:p w:rsidR="00045EFA" w:rsidRPr="009877A4" w:rsidRDefault="00045EFA" w:rsidP="00045EFA">
      <w:pPr>
        <w:jc w:val="both"/>
        <w:rPr>
          <w:b/>
        </w:rPr>
      </w:pPr>
      <w:r w:rsidRPr="009877A4">
        <w:rPr>
          <w:b/>
        </w:rPr>
        <w:t xml:space="preserve">Szanowni Państwo, </w:t>
      </w:r>
    </w:p>
    <w:p w:rsidR="00045EFA" w:rsidRDefault="00045EFA" w:rsidP="00045EFA">
      <w:pPr>
        <w:jc w:val="both"/>
        <w:rPr>
          <w:sz w:val="22"/>
        </w:rPr>
      </w:pPr>
      <w:r w:rsidRPr="009877A4">
        <w:rPr>
          <w:sz w:val="22"/>
        </w:rPr>
        <w:t xml:space="preserve">Mamy zaszczyt zaprosić Państwa do </w:t>
      </w:r>
      <w:r>
        <w:rPr>
          <w:sz w:val="22"/>
        </w:rPr>
        <w:t xml:space="preserve">wzięcia </w:t>
      </w:r>
      <w:r w:rsidRPr="009877A4">
        <w:rPr>
          <w:sz w:val="22"/>
        </w:rPr>
        <w:t xml:space="preserve">udziału w </w:t>
      </w:r>
      <w:r w:rsidR="004A0104">
        <w:rPr>
          <w:sz w:val="22"/>
        </w:rPr>
        <w:t xml:space="preserve">5. edycji Medius Currens. </w:t>
      </w:r>
      <w:r>
        <w:rPr>
          <w:sz w:val="22"/>
        </w:rPr>
        <w:t>O</w:t>
      </w:r>
      <w:r w:rsidR="004A0104">
        <w:rPr>
          <w:sz w:val="22"/>
        </w:rPr>
        <w:t>gólnopolska konferencja naukowa, organizowana</w:t>
      </w:r>
      <w:r w:rsidRPr="009877A4">
        <w:rPr>
          <w:sz w:val="22"/>
        </w:rPr>
        <w:t xml:space="preserve"> przez Katedrę Filologii Germańskiej</w:t>
      </w:r>
      <w:r>
        <w:rPr>
          <w:sz w:val="22"/>
        </w:rPr>
        <w:t>,</w:t>
      </w:r>
      <w:r w:rsidRPr="009877A4">
        <w:rPr>
          <w:sz w:val="22"/>
        </w:rPr>
        <w:t xml:space="preserve"> </w:t>
      </w:r>
      <w:r>
        <w:rPr>
          <w:sz w:val="22"/>
        </w:rPr>
        <w:t>Katedrę Filologii Angielskiej i Katedrę Filologii Słowiańskiej UMK</w:t>
      </w:r>
      <w:r w:rsidR="004A0104">
        <w:rPr>
          <w:sz w:val="22"/>
        </w:rPr>
        <w:t>, odbędzie się</w:t>
      </w:r>
      <w:r>
        <w:rPr>
          <w:sz w:val="22"/>
        </w:rPr>
        <w:t xml:space="preserve"> w dniach </w:t>
      </w:r>
      <w:r w:rsidR="002E5298" w:rsidRPr="002E5298">
        <w:t>8-9 kwietnia</w:t>
      </w:r>
      <w:r w:rsidR="002E5298">
        <w:t xml:space="preserve"> </w:t>
      </w:r>
      <w:r w:rsidRPr="009877A4">
        <w:rPr>
          <w:sz w:val="22"/>
        </w:rPr>
        <w:t>201</w:t>
      </w:r>
      <w:r w:rsidR="004A0104">
        <w:rPr>
          <w:sz w:val="22"/>
        </w:rPr>
        <w:t>6</w:t>
      </w:r>
      <w:r w:rsidRPr="009877A4">
        <w:rPr>
          <w:sz w:val="22"/>
        </w:rPr>
        <w:t xml:space="preserve"> roku.</w:t>
      </w:r>
    </w:p>
    <w:p w:rsidR="004A0104" w:rsidRDefault="004A0104" w:rsidP="00045EFA">
      <w:pPr>
        <w:jc w:val="both"/>
        <w:rPr>
          <w:sz w:val="22"/>
        </w:rPr>
      </w:pPr>
    </w:p>
    <w:p w:rsidR="00045EFA" w:rsidRPr="009877A4" w:rsidRDefault="004A0104" w:rsidP="00045EFA">
      <w:pPr>
        <w:jc w:val="both"/>
        <w:rPr>
          <w:sz w:val="22"/>
        </w:rPr>
      </w:pPr>
      <w:r>
        <w:rPr>
          <w:sz w:val="22"/>
        </w:rPr>
        <w:t xml:space="preserve">Celem naszych spotkań jest </w:t>
      </w:r>
      <w:r w:rsidR="00045EFA" w:rsidRPr="009877A4">
        <w:rPr>
          <w:sz w:val="22"/>
        </w:rPr>
        <w:t>dialog prowadzony ponad podziałami na poszczególne (neo)filologie</w:t>
      </w:r>
      <w:r w:rsidR="00045EFA">
        <w:rPr>
          <w:sz w:val="22"/>
        </w:rPr>
        <w:t xml:space="preserve"> </w:t>
      </w:r>
      <w:r w:rsidR="00045EFA" w:rsidRPr="009877A4">
        <w:rPr>
          <w:sz w:val="22"/>
        </w:rPr>
        <w:t xml:space="preserve">oraz wymiana doświadczeń między specjalistami zajmującymi się szeroko pojętą problematyką przekładu zarówno od strony teoretycznej, jak i praktycznej. </w:t>
      </w:r>
      <w:r>
        <w:rPr>
          <w:sz w:val="22"/>
        </w:rPr>
        <w:t xml:space="preserve">W ramach 5. edycji chcielibyśmy </w:t>
      </w:r>
      <w:r w:rsidR="003E7292">
        <w:rPr>
          <w:sz w:val="22"/>
        </w:rPr>
        <w:t xml:space="preserve">– jak głosi tytuł książki Jerzego Brzozowskiego – </w:t>
      </w:r>
      <w:r w:rsidR="00956520">
        <w:rPr>
          <w:sz w:val="22"/>
        </w:rPr>
        <w:t>„</w:t>
      </w:r>
      <w:r w:rsidR="003E7292">
        <w:rPr>
          <w:sz w:val="22"/>
        </w:rPr>
        <w:t>stanąć po stronie tłumacza</w:t>
      </w:r>
      <w:r w:rsidR="00956520">
        <w:rPr>
          <w:sz w:val="22"/>
        </w:rPr>
        <w:t>”</w:t>
      </w:r>
      <w:r w:rsidR="003E7292">
        <w:rPr>
          <w:sz w:val="22"/>
        </w:rPr>
        <w:t xml:space="preserve">, skupić na nim światło i nasze rozważania. Nie sposób w takim ujęciu pominąć </w:t>
      </w:r>
      <w:r w:rsidR="00974904">
        <w:rPr>
          <w:sz w:val="22"/>
        </w:rPr>
        <w:t xml:space="preserve">również </w:t>
      </w:r>
      <w:r w:rsidR="00624FAE">
        <w:rPr>
          <w:sz w:val="22"/>
        </w:rPr>
        <w:t>kultury tłumaczenia</w:t>
      </w:r>
      <w:r w:rsidR="009D7A7B">
        <w:rPr>
          <w:sz w:val="22"/>
        </w:rPr>
        <w:t xml:space="preserve"> oraz związanych z nią</w:t>
      </w:r>
      <w:r w:rsidR="00926908">
        <w:rPr>
          <w:sz w:val="22"/>
        </w:rPr>
        <w:t xml:space="preserve"> zasad etyki </w:t>
      </w:r>
      <w:r w:rsidR="00D96AF5">
        <w:rPr>
          <w:sz w:val="22"/>
        </w:rPr>
        <w:t>zawodowej.</w:t>
      </w:r>
      <w:r w:rsidR="003E7292">
        <w:rPr>
          <w:sz w:val="22"/>
        </w:rPr>
        <w:t xml:space="preserve"> </w:t>
      </w:r>
      <w:r w:rsidR="00E175A9">
        <w:rPr>
          <w:sz w:val="22"/>
        </w:rPr>
        <w:t>Zachęcamy zatem do </w:t>
      </w:r>
      <w:r w:rsidR="009D7A7B">
        <w:rPr>
          <w:sz w:val="22"/>
        </w:rPr>
        <w:t>formułowania swoich przemyśleń</w:t>
      </w:r>
      <w:r w:rsidR="003E7292">
        <w:rPr>
          <w:sz w:val="22"/>
        </w:rPr>
        <w:t xml:space="preserve"> w </w:t>
      </w:r>
      <w:r w:rsidR="00E175A9">
        <w:rPr>
          <w:sz w:val="22"/>
        </w:rPr>
        <w:t>zakresie następujących kręgów</w:t>
      </w:r>
      <w:r w:rsidR="003E7292">
        <w:rPr>
          <w:sz w:val="22"/>
        </w:rPr>
        <w:t xml:space="preserve"> tematycznych: </w:t>
      </w:r>
    </w:p>
    <w:p w:rsidR="00045EFA" w:rsidRPr="000F574B" w:rsidRDefault="00045EFA" w:rsidP="00045EFA">
      <w:pPr>
        <w:jc w:val="both"/>
        <w:rPr>
          <w:sz w:val="12"/>
        </w:rPr>
      </w:pPr>
    </w:p>
    <w:p w:rsidR="003E7292" w:rsidRDefault="003E7292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Tłumacz – pośrednik między kulturami</w:t>
      </w:r>
    </w:p>
    <w:p w:rsidR="003E7292" w:rsidRDefault="00B21724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Status tłumacza</w:t>
      </w:r>
    </w:p>
    <w:p w:rsidR="00B21724" w:rsidRDefault="00B21724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Sylwetki znanych i mniej znanych tłumaczy</w:t>
      </w:r>
    </w:p>
    <w:p w:rsidR="00B21724" w:rsidRDefault="00B21724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Tłumacz – droga do zawodu</w:t>
      </w:r>
    </w:p>
    <w:p w:rsidR="00B21724" w:rsidRDefault="00B21724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Tłumacz w sytuacjach kryzysowych</w:t>
      </w:r>
    </w:p>
    <w:p w:rsidR="00B21724" w:rsidRDefault="00B21724" w:rsidP="00045EF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Etyka zawodowa tłumacza</w:t>
      </w:r>
    </w:p>
    <w:p w:rsidR="00D96AF5" w:rsidRDefault="00D96AF5" w:rsidP="00D96AF5">
      <w:pPr>
        <w:ind w:left="720"/>
        <w:jc w:val="both"/>
        <w:rPr>
          <w:sz w:val="22"/>
        </w:rPr>
      </w:pPr>
    </w:p>
    <w:p w:rsidR="00045EFA" w:rsidRPr="009877A4" w:rsidRDefault="00045EFA" w:rsidP="00045EFA">
      <w:pPr>
        <w:jc w:val="both"/>
        <w:rPr>
          <w:sz w:val="22"/>
        </w:rPr>
      </w:pPr>
      <w:r w:rsidRPr="009877A4">
        <w:rPr>
          <w:sz w:val="22"/>
        </w:rPr>
        <w:t xml:space="preserve">Obrady prowadzone będą w języku polskim. </w:t>
      </w:r>
      <w:r w:rsidR="00041F6D">
        <w:rPr>
          <w:sz w:val="22"/>
        </w:rPr>
        <w:t xml:space="preserve">Czas trwania wystąpienia: </w:t>
      </w:r>
      <w:r w:rsidR="00041F6D" w:rsidRPr="00AA203E">
        <w:rPr>
          <w:b/>
          <w:sz w:val="22"/>
        </w:rPr>
        <w:t>30 minut</w:t>
      </w:r>
      <w:r w:rsidR="00041F6D">
        <w:rPr>
          <w:sz w:val="22"/>
        </w:rPr>
        <w:t xml:space="preserve"> – obrady plenarne, </w:t>
      </w:r>
      <w:r w:rsidR="00041F6D" w:rsidRPr="00AA203E">
        <w:rPr>
          <w:b/>
          <w:sz w:val="22"/>
        </w:rPr>
        <w:t>20 minut</w:t>
      </w:r>
      <w:r w:rsidR="00041F6D">
        <w:rPr>
          <w:sz w:val="22"/>
        </w:rPr>
        <w:t xml:space="preserve"> – obrady w sekcjach. </w:t>
      </w:r>
      <w:r w:rsidR="00624FAE">
        <w:rPr>
          <w:sz w:val="22"/>
        </w:rPr>
        <w:t>Przedłożone</w:t>
      </w:r>
      <w:r w:rsidRPr="009877A4">
        <w:rPr>
          <w:sz w:val="22"/>
        </w:rPr>
        <w:t xml:space="preserve"> </w:t>
      </w:r>
      <w:r w:rsidR="00041F6D">
        <w:rPr>
          <w:sz w:val="22"/>
        </w:rPr>
        <w:t>teksty</w:t>
      </w:r>
      <w:r w:rsidRPr="009877A4">
        <w:rPr>
          <w:sz w:val="22"/>
        </w:rPr>
        <w:t xml:space="preserve"> po uzyskaniu </w:t>
      </w:r>
      <w:r w:rsidR="00B21724">
        <w:rPr>
          <w:sz w:val="22"/>
        </w:rPr>
        <w:t>pozytywnych</w:t>
      </w:r>
      <w:r w:rsidRPr="009877A4">
        <w:rPr>
          <w:sz w:val="22"/>
        </w:rPr>
        <w:t xml:space="preserve"> recenzji zostaną opublikowane w </w:t>
      </w:r>
      <w:r w:rsidR="00041F6D">
        <w:rPr>
          <w:sz w:val="22"/>
        </w:rPr>
        <w:t>12. tomie „Rocznika Przekładoznawczego”.</w:t>
      </w:r>
    </w:p>
    <w:p w:rsidR="00045EFA" w:rsidRPr="000F574B" w:rsidRDefault="00045EFA" w:rsidP="00045EFA">
      <w:pPr>
        <w:jc w:val="both"/>
        <w:rPr>
          <w:sz w:val="12"/>
        </w:rPr>
      </w:pPr>
    </w:p>
    <w:p w:rsidR="00113462" w:rsidRDefault="00045EFA" w:rsidP="00AA203E">
      <w:pPr>
        <w:jc w:val="both"/>
        <w:rPr>
          <w:sz w:val="22"/>
        </w:rPr>
      </w:pPr>
      <w:r w:rsidRPr="009877A4">
        <w:rPr>
          <w:sz w:val="22"/>
        </w:rPr>
        <w:t>Opłata konfe</w:t>
      </w:r>
      <w:r w:rsidR="00B21724">
        <w:rPr>
          <w:sz w:val="22"/>
        </w:rPr>
        <w:t>rencyjna</w:t>
      </w:r>
      <w:r w:rsidR="00113462">
        <w:rPr>
          <w:sz w:val="22"/>
        </w:rPr>
        <w:t>:</w:t>
      </w:r>
    </w:p>
    <w:p w:rsidR="002E5298" w:rsidRPr="002E5298" w:rsidRDefault="00113462" w:rsidP="00702AEA">
      <w:pPr>
        <w:ind w:left="709" w:hanging="709"/>
        <w:jc w:val="both"/>
        <w:rPr>
          <w:sz w:val="22"/>
          <w:szCs w:val="22"/>
        </w:rPr>
      </w:pPr>
      <w:r>
        <w:rPr>
          <w:b/>
          <w:sz w:val="22"/>
        </w:rPr>
        <w:t>35</w:t>
      </w:r>
      <w:r w:rsidR="00045EFA" w:rsidRPr="00AA203E">
        <w:rPr>
          <w:b/>
          <w:sz w:val="22"/>
        </w:rPr>
        <w:t xml:space="preserve">0 </w:t>
      </w:r>
      <w:r w:rsidR="00B21724" w:rsidRPr="00AA203E">
        <w:rPr>
          <w:b/>
          <w:sz w:val="22"/>
        </w:rPr>
        <w:t>zł</w:t>
      </w:r>
      <w:r>
        <w:rPr>
          <w:sz w:val="22"/>
        </w:rPr>
        <w:t xml:space="preserve"> – dla uczestników z referatem.</w:t>
      </w:r>
      <w:r w:rsidR="00045EFA" w:rsidRPr="009877A4">
        <w:rPr>
          <w:sz w:val="22"/>
        </w:rPr>
        <w:t xml:space="preserve"> Cena obejmuje </w:t>
      </w:r>
      <w:r w:rsidR="00041F6D" w:rsidRPr="00AA203E">
        <w:rPr>
          <w:sz w:val="22"/>
          <w:szCs w:val="22"/>
        </w:rPr>
        <w:t xml:space="preserve">publikację w </w:t>
      </w:r>
      <w:r w:rsidR="00AA203E">
        <w:rPr>
          <w:sz w:val="22"/>
          <w:szCs w:val="22"/>
        </w:rPr>
        <w:t>„</w:t>
      </w:r>
      <w:r w:rsidR="00041F6D" w:rsidRPr="00AA203E">
        <w:rPr>
          <w:sz w:val="22"/>
          <w:szCs w:val="22"/>
        </w:rPr>
        <w:t>Roczniku</w:t>
      </w:r>
      <w:r w:rsidR="00045EFA" w:rsidRPr="00AA203E">
        <w:rPr>
          <w:sz w:val="22"/>
          <w:szCs w:val="22"/>
        </w:rPr>
        <w:t xml:space="preserve"> Przekładoznawcz</w:t>
      </w:r>
      <w:r w:rsidR="00041F6D" w:rsidRPr="00AA203E">
        <w:rPr>
          <w:sz w:val="22"/>
          <w:szCs w:val="22"/>
        </w:rPr>
        <w:t>ym</w:t>
      </w:r>
      <w:r w:rsidR="00AA203E">
        <w:rPr>
          <w:sz w:val="22"/>
          <w:szCs w:val="22"/>
        </w:rPr>
        <w:t>”</w:t>
      </w:r>
      <w:r w:rsidR="00045EFA" w:rsidRPr="00AA203E">
        <w:rPr>
          <w:sz w:val="22"/>
          <w:szCs w:val="22"/>
        </w:rPr>
        <w:t xml:space="preserve">, </w:t>
      </w:r>
      <w:r w:rsidR="002E5298" w:rsidRPr="002E5298">
        <w:rPr>
          <w:sz w:val="22"/>
          <w:szCs w:val="22"/>
        </w:rPr>
        <w:t>bankiet</w:t>
      </w:r>
      <w:r w:rsidR="00045EFA" w:rsidRPr="002E5298">
        <w:rPr>
          <w:sz w:val="22"/>
          <w:szCs w:val="22"/>
        </w:rPr>
        <w:t xml:space="preserve"> </w:t>
      </w:r>
      <w:r w:rsidR="00B21724" w:rsidRPr="002E5298">
        <w:rPr>
          <w:sz w:val="22"/>
          <w:szCs w:val="22"/>
        </w:rPr>
        <w:t>(</w:t>
      </w:r>
      <w:r w:rsidR="002E5298" w:rsidRPr="002E5298">
        <w:rPr>
          <w:sz w:val="22"/>
          <w:szCs w:val="22"/>
        </w:rPr>
        <w:t>8</w:t>
      </w:r>
      <w:r w:rsidR="00B21724" w:rsidRPr="002E5298">
        <w:rPr>
          <w:sz w:val="22"/>
          <w:szCs w:val="22"/>
        </w:rPr>
        <w:t xml:space="preserve"> kwietnia)</w:t>
      </w:r>
      <w:r w:rsidR="00045EFA" w:rsidRPr="002E5298">
        <w:rPr>
          <w:sz w:val="22"/>
          <w:szCs w:val="22"/>
        </w:rPr>
        <w:t>, obiady</w:t>
      </w:r>
      <w:r w:rsidR="002E5298">
        <w:rPr>
          <w:sz w:val="22"/>
          <w:szCs w:val="22"/>
        </w:rPr>
        <w:t xml:space="preserve"> oraz</w:t>
      </w:r>
      <w:r w:rsidR="002E5298" w:rsidRPr="002E5298">
        <w:rPr>
          <w:sz w:val="22"/>
          <w:szCs w:val="22"/>
        </w:rPr>
        <w:t xml:space="preserve"> </w:t>
      </w:r>
      <w:r w:rsidR="00974904" w:rsidRPr="002E5298">
        <w:rPr>
          <w:color w:val="000000"/>
          <w:sz w:val="22"/>
          <w:szCs w:val="22"/>
          <w:shd w:val="clear" w:color="auto" w:fill="FFFFFF"/>
        </w:rPr>
        <w:t>poczęstunek podczas przerw kawowych</w:t>
      </w:r>
      <w:r w:rsidR="00045EFA" w:rsidRPr="002E5298">
        <w:rPr>
          <w:sz w:val="22"/>
          <w:szCs w:val="22"/>
        </w:rPr>
        <w:t xml:space="preserve">. </w:t>
      </w:r>
    </w:p>
    <w:p w:rsidR="00045EFA" w:rsidRDefault="00113462" w:rsidP="00AA203E">
      <w:pPr>
        <w:jc w:val="both"/>
        <w:rPr>
          <w:sz w:val="22"/>
          <w:szCs w:val="22"/>
        </w:rPr>
      </w:pPr>
      <w:r w:rsidRPr="002E5298">
        <w:rPr>
          <w:b/>
          <w:sz w:val="22"/>
          <w:szCs w:val="22"/>
        </w:rPr>
        <w:t>200 zł</w:t>
      </w:r>
      <w:r w:rsidRPr="002E52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2E5298" w:rsidRPr="002E5298">
        <w:rPr>
          <w:sz w:val="22"/>
          <w:szCs w:val="22"/>
        </w:rPr>
        <w:t>dla uczestników bez referatu</w:t>
      </w:r>
      <w:r>
        <w:rPr>
          <w:sz w:val="22"/>
          <w:szCs w:val="22"/>
        </w:rPr>
        <w:t>.</w:t>
      </w:r>
    </w:p>
    <w:p w:rsidR="00113462" w:rsidRPr="00AA203E" w:rsidRDefault="00113462" w:rsidP="00AA203E">
      <w:pPr>
        <w:jc w:val="both"/>
        <w:rPr>
          <w:sz w:val="22"/>
          <w:szCs w:val="22"/>
        </w:rPr>
      </w:pPr>
      <w:r w:rsidRPr="00113462">
        <w:rPr>
          <w:b/>
          <w:sz w:val="22"/>
          <w:szCs w:val="22"/>
        </w:rPr>
        <w:t>0 zł</w:t>
      </w:r>
      <w:r>
        <w:rPr>
          <w:sz w:val="22"/>
          <w:szCs w:val="22"/>
        </w:rPr>
        <w:t xml:space="preserve"> – dla studentów i doktorantów UMK.</w:t>
      </w:r>
    </w:p>
    <w:p w:rsidR="00045EFA" w:rsidRPr="000F574B" w:rsidRDefault="00045EFA" w:rsidP="00045EFA">
      <w:pPr>
        <w:jc w:val="both"/>
        <w:rPr>
          <w:sz w:val="12"/>
        </w:rPr>
      </w:pPr>
    </w:p>
    <w:p w:rsidR="00045EFA" w:rsidRPr="000F574B" w:rsidRDefault="00045EFA" w:rsidP="00045EFA">
      <w:pPr>
        <w:jc w:val="both"/>
        <w:rPr>
          <w:sz w:val="12"/>
        </w:rPr>
      </w:pPr>
    </w:p>
    <w:p w:rsidR="00041F6D" w:rsidRPr="009877A4" w:rsidRDefault="00045EFA" w:rsidP="00041F6D">
      <w:pPr>
        <w:jc w:val="both"/>
        <w:rPr>
          <w:sz w:val="22"/>
        </w:rPr>
      </w:pPr>
      <w:r w:rsidRPr="009877A4">
        <w:rPr>
          <w:sz w:val="22"/>
        </w:rPr>
        <w:t xml:space="preserve">Termin zgłoszenia: </w:t>
      </w:r>
      <w:r w:rsidR="002E5298">
        <w:rPr>
          <w:b/>
          <w:sz w:val="22"/>
        </w:rPr>
        <w:t>10</w:t>
      </w:r>
      <w:r w:rsidR="00041F6D">
        <w:rPr>
          <w:b/>
          <w:sz w:val="22"/>
        </w:rPr>
        <w:t>.01</w:t>
      </w:r>
      <w:r w:rsidR="00B409B4">
        <w:rPr>
          <w:b/>
          <w:sz w:val="22"/>
        </w:rPr>
        <w:t>.2016</w:t>
      </w:r>
      <w:r w:rsidRPr="009877A4">
        <w:rPr>
          <w:b/>
          <w:sz w:val="22"/>
        </w:rPr>
        <w:t>.</w:t>
      </w:r>
      <w:r w:rsidRPr="009877A4">
        <w:rPr>
          <w:sz w:val="22"/>
        </w:rPr>
        <w:t xml:space="preserve"> </w:t>
      </w:r>
    </w:p>
    <w:p w:rsidR="00041F6D" w:rsidRDefault="00041F6D" w:rsidP="00041F6D">
      <w:pPr>
        <w:ind w:left="709" w:hanging="709"/>
        <w:jc w:val="both"/>
        <w:rPr>
          <w:sz w:val="22"/>
        </w:rPr>
      </w:pPr>
      <w:r w:rsidRPr="00041F6D">
        <w:rPr>
          <w:sz w:val="22"/>
        </w:rPr>
        <w:t xml:space="preserve">Informacja o zakwalifikowaniu referatu: </w:t>
      </w:r>
      <w:r w:rsidR="002E5298">
        <w:rPr>
          <w:b/>
          <w:sz w:val="22"/>
        </w:rPr>
        <w:t>10</w:t>
      </w:r>
      <w:r w:rsidRPr="00041F6D">
        <w:rPr>
          <w:b/>
          <w:sz w:val="22"/>
        </w:rPr>
        <w:t>.02.2016</w:t>
      </w:r>
      <w:r>
        <w:rPr>
          <w:b/>
          <w:sz w:val="22"/>
        </w:rPr>
        <w:t>.</w:t>
      </w:r>
      <w:r w:rsidR="00BA174E">
        <w:rPr>
          <w:b/>
          <w:sz w:val="22"/>
        </w:rPr>
        <w:t xml:space="preserve"> </w:t>
      </w:r>
    </w:p>
    <w:p w:rsidR="00BA174E" w:rsidRDefault="00045EFA" w:rsidP="00041F6D">
      <w:pPr>
        <w:ind w:left="709" w:hanging="709"/>
        <w:jc w:val="both"/>
        <w:rPr>
          <w:sz w:val="22"/>
        </w:rPr>
      </w:pPr>
      <w:r w:rsidRPr="009877A4">
        <w:rPr>
          <w:sz w:val="22"/>
        </w:rPr>
        <w:t xml:space="preserve">Termin </w:t>
      </w:r>
      <w:r>
        <w:rPr>
          <w:sz w:val="22"/>
        </w:rPr>
        <w:t>dokonania</w:t>
      </w:r>
      <w:r w:rsidRPr="009877A4">
        <w:rPr>
          <w:sz w:val="22"/>
        </w:rPr>
        <w:t xml:space="preserve"> opłaty konferencyjnej: </w:t>
      </w:r>
      <w:r w:rsidR="002E5298">
        <w:rPr>
          <w:b/>
          <w:sz w:val="22"/>
        </w:rPr>
        <w:t>01</w:t>
      </w:r>
      <w:r w:rsidR="00B409B4">
        <w:rPr>
          <w:b/>
          <w:sz w:val="22"/>
        </w:rPr>
        <w:t>.03.2016</w:t>
      </w:r>
      <w:r w:rsidRPr="009877A4">
        <w:rPr>
          <w:b/>
          <w:sz w:val="22"/>
        </w:rPr>
        <w:t>.</w:t>
      </w:r>
      <w:r w:rsidRPr="009877A4">
        <w:rPr>
          <w:sz w:val="22"/>
        </w:rPr>
        <w:t xml:space="preserve"> </w:t>
      </w:r>
    </w:p>
    <w:p w:rsidR="00045EFA" w:rsidRPr="009877A4" w:rsidRDefault="00BA174E" w:rsidP="00BA174E">
      <w:pPr>
        <w:ind w:left="709" w:hanging="1"/>
        <w:jc w:val="both"/>
        <w:rPr>
          <w:sz w:val="22"/>
        </w:rPr>
      </w:pPr>
      <w:r>
        <w:rPr>
          <w:sz w:val="22"/>
        </w:rPr>
        <w:t>(numer konta zostanie podany wraz z informacją o zakwalifikowaniu referatu).</w:t>
      </w:r>
    </w:p>
    <w:p w:rsidR="00045EFA" w:rsidRPr="000F574B" w:rsidRDefault="00045EFA" w:rsidP="00045EFA">
      <w:pPr>
        <w:jc w:val="both"/>
        <w:rPr>
          <w:sz w:val="12"/>
        </w:rPr>
      </w:pPr>
    </w:p>
    <w:p w:rsidR="00041F6D" w:rsidRDefault="00041F6D" w:rsidP="001E584B">
      <w:pPr>
        <w:ind w:left="709" w:hanging="709"/>
        <w:jc w:val="both"/>
        <w:rPr>
          <w:sz w:val="22"/>
        </w:rPr>
      </w:pPr>
      <w:r w:rsidRPr="009877A4">
        <w:rPr>
          <w:sz w:val="22"/>
        </w:rPr>
        <w:t xml:space="preserve">W przypadku </w:t>
      </w:r>
      <w:r>
        <w:rPr>
          <w:sz w:val="22"/>
        </w:rPr>
        <w:t>dużego zainteresowania</w:t>
      </w:r>
      <w:r w:rsidRPr="009877A4">
        <w:rPr>
          <w:sz w:val="22"/>
        </w:rPr>
        <w:t xml:space="preserve"> o zakwalifikowaniu </w:t>
      </w:r>
      <w:r>
        <w:rPr>
          <w:sz w:val="22"/>
        </w:rPr>
        <w:t>do udziału w </w:t>
      </w:r>
      <w:r w:rsidRPr="009877A4">
        <w:rPr>
          <w:sz w:val="22"/>
        </w:rPr>
        <w:t xml:space="preserve">konferencji decydować będzie </w:t>
      </w:r>
      <w:r>
        <w:rPr>
          <w:sz w:val="22"/>
        </w:rPr>
        <w:t>związek treści referatu z</w:t>
      </w:r>
      <w:r w:rsidRPr="009877A4">
        <w:rPr>
          <w:sz w:val="22"/>
        </w:rPr>
        <w:t xml:space="preserve"> </w:t>
      </w:r>
      <w:r>
        <w:rPr>
          <w:sz w:val="22"/>
        </w:rPr>
        <w:t>tematyką konferencji oraz</w:t>
      </w:r>
      <w:r w:rsidRPr="009877A4">
        <w:rPr>
          <w:sz w:val="22"/>
        </w:rPr>
        <w:t xml:space="preserve"> </w:t>
      </w:r>
      <w:r>
        <w:rPr>
          <w:sz w:val="22"/>
        </w:rPr>
        <w:t>kolejność zgłoszeń.</w:t>
      </w:r>
      <w:r w:rsidRPr="00041F6D">
        <w:t xml:space="preserve"> </w:t>
      </w:r>
    </w:p>
    <w:p w:rsidR="00041F6D" w:rsidRDefault="00041F6D" w:rsidP="00041F6D">
      <w:pPr>
        <w:jc w:val="both"/>
        <w:rPr>
          <w:sz w:val="22"/>
        </w:rPr>
      </w:pPr>
      <w:r w:rsidRPr="00041F6D">
        <w:rPr>
          <w:sz w:val="22"/>
        </w:rPr>
        <w:t>W przypadku rezygnacji z konferencji opłata nie podlega zwrotowi</w:t>
      </w:r>
      <w:r>
        <w:rPr>
          <w:sz w:val="22"/>
        </w:rPr>
        <w:t>.</w:t>
      </w:r>
    </w:p>
    <w:p w:rsidR="00041F6D" w:rsidRDefault="00041F6D" w:rsidP="00041F6D">
      <w:pPr>
        <w:jc w:val="both"/>
        <w:rPr>
          <w:sz w:val="22"/>
        </w:rPr>
      </w:pPr>
      <w:r w:rsidRPr="00041F6D">
        <w:rPr>
          <w:sz w:val="22"/>
        </w:rPr>
        <w:t xml:space="preserve">Opłata nie obejmuje </w:t>
      </w:r>
      <w:r w:rsidR="001E584B">
        <w:rPr>
          <w:sz w:val="22"/>
        </w:rPr>
        <w:t>kosztów noclegu.</w:t>
      </w:r>
    </w:p>
    <w:p w:rsidR="00AA203E" w:rsidRDefault="00AA203E" w:rsidP="00041F6D">
      <w:pPr>
        <w:jc w:val="both"/>
        <w:rPr>
          <w:sz w:val="22"/>
        </w:rPr>
      </w:pPr>
    </w:p>
    <w:p w:rsidR="00AA203E" w:rsidRPr="00AA203E" w:rsidRDefault="00AA203E" w:rsidP="00041F6D">
      <w:pPr>
        <w:jc w:val="both"/>
        <w:rPr>
          <w:sz w:val="21"/>
          <w:szCs w:val="21"/>
        </w:rPr>
      </w:pPr>
      <w:r w:rsidRPr="00AA203E">
        <w:rPr>
          <w:sz w:val="21"/>
          <w:szCs w:val="21"/>
        </w:rPr>
        <w:t xml:space="preserve">WYPEŁNIONY </w:t>
      </w:r>
      <w:r w:rsidRPr="002E5298">
        <w:rPr>
          <w:sz w:val="21"/>
          <w:szCs w:val="21"/>
        </w:rPr>
        <w:t xml:space="preserve">FORMULARZ </w:t>
      </w:r>
      <w:r w:rsidR="00D674B0" w:rsidRPr="002E5298">
        <w:rPr>
          <w:sz w:val="21"/>
          <w:szCs w:val="21"/>
        </w:rPr>
        <w:t>NALEŻY</w:t>
      </w:r>
      <w:r w:rsidRPr="00AA203E">
        <w:rPr>
          <w:sz w:val="21"/>
          <w:szCs w:val="21"/>
        </w:rPr>
        <w:t xml:space="preserve"> PRZESŁAĆ POCZTĄ ELEKTRONICZNĄ NA ADRES:</w:t>
      </w:r>
    </w:p>
    <w:p w:rsidR="00AA203E" w:rsidRDefault="00705FCD" w:rsidP="00041F6D">
      <w:pPr>
        <w:jc w:val="both"/>
        <w:rPr>
          <w:sz w:val="20"/>
          <w:szCs w:val="20"/>
        </w:rPr>
      </w:pPr>
      <w:hyperlink r:id="rId6" w:history="1">
        <w:r w:rsidR="00AA203E" w:rsidRPr="005B0FA4">
          <w:rPr>
            <w:rStyle w:val="Hipercze"/>
            <w:sz w:val="20"/>
            <w:szCs w:val="20"/>
          </w:rPr>
          <w:t>monika.krajewska@umk.pl</w:t>
        </w:r>
      </w:hyperlink>
    </w:p>
    <w:p w:rsidR="00AA203E" w:rsidRDefault="00AA203E" w:rsidP="00041F6D">
      <w:pPr>
        <w:jc w:val="both"/>
        <w:rPr>
          <w:sz w:val="20"/>
          <w:szCs w:val="20"/>
        </w:rPr>
      </w:pPr>
    </w:p>
    <w:p w:rsidR="00AA203E" w:rsidRDefault="00AA203E" w:rsidP="00041F6D">
      <w:pPr>
        <w:jc w:val="both"/>
        <w:rPr>
          <w:sz w:val="20"/>
          <w:szCs w:val="20"/>
        </w:rPr>
      </w:pPr>
    </w:p>
    <w:p w:rsidR="00AA203E" w:rsidRDefault="00AA203E" w:rsidP="00AA203E">
      <w:pPr>
        <w:textAlignment w:val="top"/>
        <w:rPr>
          <w:sz w:val="22"/>
        </w:rPr>
      </w:pPr>
      <w:r>
        <w:rPr>
          <w:sz w:val="22"/>
        </w:rPr>
        <w:t>Serdecznie zapraszamy!</w:t>
      </w:r>
    </w:p>
    <w:p w:rsidR="00AA203E" w:rsidRDefault="00AA203E" w:rsidP="00AA203E">
      <w:pPr>
        <w:ind w:left="4248"/>
        <w:jc w:val="right"/>
        <w:textAlignment w:val="top"/>
        <w:rPr>
          <w:sz w:val="22"/>
        </w:rPr>
      </w:pPr>
      <w:r>
        <w:rPr>
          <w:sz w:val="22"/>
        </w:rPr>
        <w:t>Organizatorzy:</w:t>
      </w:r>
    </w:p>
    <w:p w:rsidR="00AA203E" w:rsidRPr="000F574B" w:rsidRDefault="00AA203E" w:rsidP="00AA203E">
      <w:pPr>
        <w:ind w:left="1416" w:firstLine="708"/>
        <w:jc w:val="right"/>
        <w:textAlignment w:val="top"/>
        <w:rPr>
          <w:sz w:val="22"/>
        </w:rPr>
      </w:pPr>
      <w:r w:rsidRPr="000F574B">
        <w:rPr>
          <w:bCs/>
          <w:sz w:val="22"/>
        </w:rPr>
        <w:t xml:space="preserve">dr hab. Lech Zieliński </w:t>
      </w:r>
      <w:r w:rsidRPr="000F574B">
        <w:rPr>
          <w:sz w:val="22"/>
        </w:rPr>
        <w:t>(</w:t>
      </w:r>
      <w:r>
        <w:rPr>
          <w:sz w:val="22"/>
        </w:rPr>
        <w:t>Katedra Filologii Germańskiej</w:t>
      </w:r>
      <w:r w:rsidRPr="000F574B">
        <w:rPr>
          <w:sz w:val="22"/>
        </w:rPr>
        <w:t xml:space="preserve">) </w:t>
      </w:r>
    </w:p>
    <w:p w:rsidR="00AA203E" w:rsidRPr="000F574B" w:rsidRDefault="00AA203E" w:rsidP="00AA203E">
      <w:pPr>
        <w:ind w:left="1416" w:firstLine="708"/>
        <w:jc w:val="right"/>
        <w:textAlignment w:val="top"/>
        <w:rPr>
          <w:bCs/>
          <w:sz w:val="22"/>
        </w:rPr>
      </w:pPr>
      <w:r w:rsidRPr="000F574B">
        <w:rPr>
          <w:bCs/>
          <w:sz w:val="22"/>
        </w:rPr>
        <w:t>dr Ewa Kościałkowska-Okońska (</w:t>
      </w:r>
      <w:r>
        <w:rPr>
          <w:sz w:val="22"/>
        </w:rPr>
        <w:t>Katedra Filologii Angielskiej</w:t>
      </w:r>
      <w:r w:rsidRPr="000F574B">
        <w:rPr>
          <w:bCs/>
          <w:sz w:val="22"/>
        </w:rPr>
        <w:t>)</w:t>
      </w:r>
    </w:p>
    <w:p w:rsidR="00974904" w:rsidRPr="00AA203E" w:rsidRDefault="00AA203E" w:rsidP="00113462">
      <w:pPr>
        <w:ind w:left="2124"/>
        <w:jc w:val="right"/>
        <w:textAlignment w:val="top"/>
        <w:rPr>
          <w:sz w:val="22"/>
        </w:rPr>
      </w:pPr>
      <w:r w:rsidRPr="000F574B">
        <w:rPr>
          <w:bCs/>
          <w:sz w:val="22"/>
        </w:rPr>
        <w:t xml:space="preserve">dr Monika Krajewska </w:t>
      </w:r>
      <w:r w:rsidRPr="000F574B">
        <w:rPr>
          <w:sz w:val="22"/>
        </w:rPr>
        <w:t>(</w:t>
      </w:r>
      <w:r>
        <w:rPr>
          <w:sz w:val="22"/>
        </w:rPr>
        <w:t>Katedra Filologii Słowiańskiej</w:t>
      </w:r>
      <w:r w:rsidRPr="000F574B">
        <w:rPr>
          <w:sz w:val="22"/>
        </w:rPr>
        <w:t>) – sekretarz</w:t>
      </w:r>
      <w:r>
        <w:rPr>
          <w:sz w:val="22"/>
        </w:rPr>
        <w:t xml:space="preserve"> konferencji</w:t>
      </w:r>
    </w:p>
    <w:sectPr w:rsidR="00974904" w:rsidRPr="00AA203E" w:rsidSect="009B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373"/>
    <w:multiLevelType w:val="hybridMultilevel"/>
    <w:tmpl w:val="ADEA68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B140A"/>
    <w:multiLevelType w:val="multilevel"/>
    <w:tmpl w:val="FF3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16030"/>
    <w:multiLevelType w:val="multilevel"/>
    <w:tmpl w:val="C09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EFA"/>
    <w:rsid w:val="00041F6D"/>
    <w:rsid w:val="00045EFA"/>
    <w:rsid w:val="00113462"/>
    <w:rsid w:val="001E584B"/>
    <w:rsid w:val="002E5298"/>
    <w:rsid w:val="002F0FCE"/>
    <w:rsid w:val="003E7292"/>
    <w:rsid w:val="004A0104"/>
    <w:rsid w:val="00624FAE"/>
    <w:rsid w:val="00654C7A"/>
    <w:rsid w:val="00672107"/>
    <w:rsid w:val="00702AEA"/>
    <w:rsid w:val="00705FCD"/>
    <w:rsid w:val="00722BFA"/>
    <w:rsid w:val="00751B9E"/>
    <w:rsid w:val="00926908"/>
    <w:rsid w:val="00956520"/>
    <w:rsid w:val="00974904"/>
    <w:rsid w:val="009B49D5"/>
    <w:rsid w:val="009D7A7B"/>
    <w:rsid w:val="00A15B3C"/>
    <w:rsid w:val="00AA203E"/>
    <w:rsid w:val="00B21724"/>
    <w:rsid w:val="00B409B4"/>
    <w:rsid w:val="00B928EE"/>
    <w:rsid w:val="00BA174E"/>
    <w:rsid w:val="00BE3F87"/>
    <w:rsid w:val="00C462C2"/>
    <w:rsid w:val="00C92C0A"/>
    <w:rsid w:val="00D674B0"/>
    <w:rsid w:val="00D96AF5"/>
    <w:rsid w:val="00E175A9"/>
    <w:rsid w:val="00F9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97490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97490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74904"/>
  </w:style>
  <w:style w:type="character" w:styleId="Odwoaniedokomentarza">
    <w:name w:val="annotation reference"/>
    <w:basedOn w:val="Domylnaczcionkaakapitu"/>
    <w:uiPriority w:val="99"/>
    <w:semiHidden/>
    <w:unhideWhenUsed/>
    <w:rsid w:val="00041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F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F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krajewska@um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Krajewska</dc:creator>
  <cp:lastModifiedBy>Monika Krajewska</cp:lastModifiedBy>
  <cp:revision>4</cp:revision>
  <dcterms:created xsi:type="dcterms:W3CDTF">2015-10-19T19:45:00Z</dcterms:created>
  <dcterms:modified xsi:type="dcterms:W3CDTF">2015-10-21T09:20:00Z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